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A7" w:rsidRPr="00437EA7" w:rsidRDefault="00437EA7" w:rsidP="00422C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37EA7">
        <w:rPr>
          <w:rFonts w:ascii="Arial" w:hAnsi="Arial" w:cs="Arial"/>
          <w:b/>
          <w:sz w:val="20"/>
          <w:szCs w:val="20"/>
          <w:u w:val="single"/>
        </w:rPr>
        <w:t>Read the passage and complete all the questions below</w:t>
      </w:r>
    </w:p>
    <w:p w:rsidR="00422C64" w:rsidRPr="00437EA7" w:rsidRDefault="00422C64" w:rsidP="00422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EA7">
        <w:rPr>
          <w:rFonts w:ascii="Arial" w:hAnsi="Arial" w:cs="Arial"/>
          <w:b/>
          <w:sz w:val="20"/>
          <w:szCs w:val="20"/>
        </w:rPr>
        <w:t>Sherlock Holmes: The Hound of the Baskervilles Chapter 6</w:t>
      </w:r>
    </w:p>
    <w:p w:rsidR="00422C64" w:rsidRPr="00437EA7" w:rsidRDefault="00422C64" w:rsidP="00422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C64" w:rsidRPr="00437EA7" w:rsidRDefault="00422C64" w:rsidP="00422C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37EA7">
        <w:rPr>
          <w:rFonts w:ascii="Arial" w:hAnsi="Arial" w:cs="Arial"/>
          <w:b/>
          <w:i/>
          <w:sz w:val="20"/>
          <w:szCs w:val="20"/>
        </w:rPr>
        <w:t xml:space="preserve">In this extract Sherlock Holmes and his companion Watson have taken a train from London to Devonshire. They are traveling with Sir Henry Baskerville and Dr Mortimer to visit Baskerville Hall to investigate the death of the previous owner Sir Charles </w:t>
      </w:r>
      <w:proofErr w:type="spellStart"/>
      <w:r w:rsidRPr="00437EA7">
        <w:rPr>
          <w:rFonts w:ascii="Arial" w:hAnsi="Arial" w:cs="Arial"/>
          <w:b/>
          <w:i/>
          <w:sz w:val="20"/>
          <w:szCs w:val="20"/>
        </w:rPr>
        <w:t>Baskervillle</w:t>
      </w:r>
      <w:proofErr w:type="spellEnd"/>
      <w:r w:rsidRPr="00437EA7">
        <w:rPr>
          <w:rFonts w:ascii="Arial" w:hAnsi="Arial" w:cs="Arial"/>
          <w:b/>
          <w:i/>
          <w:sz w:val="20"/>
          <w:szCs w:val="20"/>
        </w:rPr>
        <w:t>.</w:t>
      </w:r>
    </w:p>
    <w:p w:rsidR="00422C64" w:rsidRPr="00437EA7" w:rsidRDefault="00437EA7" w:rsidP="00422C64">
      <w:pPr>
        <w:pStyle w:val="NormalWeb"/>
        <w:ind w:firstLine="240"/>
        <w:jc w:val="both"/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361739</wp:posOffset>
                </wp:positionV>
                <wp:extent cx="300567" cy="270934"/>
                <wp:effectExtent l="0" t="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EA7" w:rsidRDefault="00437EA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pt;margin-top:28.5pt;width:23.6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33SgIAAKAEAAAOAAAAZHJzL2Uyb0RvYy54bWysVE2P2jAQvVfqf7B8Lwnf3YiwoqyoKqHd&#10;laDas3EciGp7XNuQ0F/fsRNYdttT1YsZz7w8z7yZYXbfKElOwroKdE77vZQSoTkUld7n9Pt29ekz&#10;Jc4zXTAJWuT0LBy9n3/8MKtNJgZwAFkIS5BEu6w2OT14b7IkcfwgFHM9MEJjsASrmMer3SeFZTWy&#10;K5kM0nSS1GALY4EL59D70AbpPPKXpeD+qSyd8ETmFHPz8bTx3IUzmc9YtrfMHCrepcH+IQvFKo2P&#10;XqkemGfkaKs/qFTFLTgofY+DSqAsKy5iDVhNP31XzebAjIi1oDjOXGVy/4+WP56eLakK7B0lmils&#10;0VY0nnyBhvSDOrVxGYI2BmG+QXdAdn6HzlB0U1oVfrEcgnHU+XzVNpBxdA7TdDyZUsIxNJimd8NR&#10;YElePzbW+a8CFAlGTi22LirKTmvnW+gFEt5yIKtiVUkZL2FcxFJacmLYaOljikj+BiU1qXM6GY7T&#10;SPwmFqiv3+8k4z+69G5QyCc15hwkaUsPlm92TafHDoozymShHTNn+KpC3jVz/plZnCtUBnfFP+FR&#10;SsBkoLMoOYD99Td/wGO7MUpJjXOaU/fzyKygRH7TOAh3/dEoDHa8jMbTAV7sbWR3G9FHtQRUCJuN&#10;2UUz4L28mKUF9YIrtQivYohpjm/n1F/MpW+3B1eSi8UignCUDfNrvTE8UIeOBD23zQuzpuunx0F4&#10;hMtEs+xdW1ts+FLD4uihrGLPg8Ctqp3uuAZxarqVDXt2e4+o1z+W+W8AAAD//wMAUEsDBBQABgAI&#10;AAAAIQDfMqXb3QAAAAkBAAAPAAAAZHJzL2Rvd25yZXYueG1sTI/NTsMwEITvSLyDtUjcUgdUmh+y&#10;qQAVLpwoiLMbu7ZFbEe2m4a3ZznBabSa0ew33XZxI5tVTDZ4hJtVCUz5IUjrNcLH+3NRA0tZeCnG&#10;4BXCt0qw7S8vOtHKcPZvat5nzajEp1YgmJynlvM0GOVEWoVJefKOITqR6YyayyjOVO5GfluWG+6E&#10;9fTBiEk9GTV87U8OYfeoGz3UIppdLa2dl8/jq35BvL5aHu6BZbXkvzD84hM69MR0CCcvExsRimZN&#10;WzLCXUVKgWK9qYAdEJqmAt53/P+C/gcAAP//AwBQSwECLQAUAAYACAAAACEAtoM4kv4AAADhAQAA&#10;EwAAAAAAAAAAAAAAAAAAAAAAW0NvbnRlbnRfVHlwZXNdLnhtbFBLAQItABQABgAIAAAAIQA4/SH/&#10;1gAAAJQBAAALAAAAAAAAAAAAAAAAAC8BAABfcmVscy8ucmVsc1BLAQItABQABgAIAAAAIQAGL933&#10;SgIAAKAEAAAOAAAAAAAAAAAAAAAAAC4CAABkcnMvZTJvRG9jLnhtbFBLAQItABQABgAIAAAAIQDf&#10;MqXb3QAAAAkBAAAPAAAAAAAAAAAAAAAAAKQEAABkcnMvZG93bnJldi54bWxQSwUGAAAAAAQABADz&#10;AAAArgUAAAAA&#10;" fillcolor="white [3201]" strokeweight=".5pt">
                <v:textbox>
                  <w:txbxContent>
                    <w:p w:rsidR="00437EA7" w:rsidRDefault="00437EA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2C64" w:rsidRPr="00437EA7">
        <w:rPr>
          <w:rFonts w:ascii="Arial" w:hAnsi="Arial" w:cs="Arial"/>
          <w:sz w:val="20"/>
          <w:szCs w:val="20"/>
        </w:rPr>
        <w:t xml:space="preserve">Through the gateway we passed into the avenue, where the wheels were again hushed amid the leaves, and the old trees shot their branches in a sombre tunnel over our heads. Baskerville shuddered as he looked up the long, dark drive to where the house glimmered like a ghost at the farther end. </w:t>
      </w:r>
    </w:p>
    <w:p w:rsidR="00422C64" w:rsidRPr="00437EA7" w:rsidRDefault="00437EA7" w:rsidP="00422C64">
      <w:pPr>
        <w:pStyle w:val="NormalWeb"/>
        <w:ind w:firstLine="240"/>
        <w:jc w:val="both"/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28AF" wp14:editId="2810CD04">
                <wp:simplePos x="0" y="0"/>
                <wp:positionH relativeFrom="column">
                  <wp:posOffset>-596900</wp:posOffset>
                </wp:positionH>
                <wp:positionV relativeFrom="paragraph">
                  <wp:posOffset>108373</wp:posOffset>
                </wp:positionV>
                <wp:extent cx="300567" cy="270934"/>
                <wp:effectExtent l="0" t="0" r="234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EA7" w:rsidRDefault="00437EA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28AF" id="Text Box 2" o:spid="_x0000_s1027" type="#_x0000_t202" style="position:absolute;left:0;text-align:left;margin-left:-47pt;margin-top:8.55pt;width:23.65pt;height:2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A6TgIAAKcEAAAOAAAAZHJzL2Uyb0RvYy54bWysVE2P2jAQvVfqf7B8LwnhqxsRVpQVVSW0&#10;uxJUezaOQ6I6Htc2JPTXd+wElt32VPVixjMvzzNvZpjft7UkJ2FsBSqjw0FMiVAc8kodMvp9t/70&#10;mRLrmMqZBCUyehaW3i8+fpg3OhUJlCBzYQiSKJs2OqOlczqNIstLUTM7AC0UBgswNXN4NYcoN6xB&#10;9lpGSRxPowZMrg1wYS16H7ogXQT+ohDcPRWFFY7IjGJuLpwmnHt/Ros5Sw+G6bLifRrsH7KoWaXw&#10;0SvVA3OMHE31B1VdcQMWCjfgUEdQFBUXoQasZhi/q2ZbMi1CLSiO1VeZ7P+j5Y+nZ0OqPKMJJYrV&#10;2KKdaB35Ai1JvDqNtimCthphrkU3dvnit+j0RbeFqf0vlkMwjjqfr9p6Mo7OURxPpjNKOIaSWXw3&#10;GnuW6PVjbaz7KqAm3siowdYFRdlpY10HvUD8WxZkla8rKcPFj4tYSUNODBstXUgRyd+gpCJNRqej&#10;SRyI38Q89fX7vWT8R5/eDQr5pMKcvSRd6d5y7b4NAl5l2UN+RrUMdNNmNV9XSL9h1j0zg+OFAuHK&#10;uCc8CgmYE/QWJSWYX3/zezx2HaOUNDiuGbU/j8wISuQ3hfNwNxyP/XyHy3gyS/BibiP724g61itA&#10;oYa4nJoH0+OdvJiFgfoFN2vpX8UQUxzfzqi7mCvXLRFuJhfLZQDhRGvmNmqruaf2jfGy7toXZnTf&#10;Vofz8AiXwWbpu+52WP+lguXRQVGF1nudO1V7+XEbwvD0m+vX7fYeUK//L4vfAAAA//8DAFBLAwQU&#10;AAYACAAAACEAAoDxYd0AAAAJAQAADwAAAGRycy9kb3ducmV2LnhtbEyPMU/DMBSEdyT+g/WQ2FKn&#10;qLRJiFMBKixMFMT8Gr/aFrEd2W4a/j1mouPpTnfftdvZDmyiEI13ApaLEhi53kvjlIDPj5eiAhYT&#10;OomDdyTghyJsu+urFhvpz+6dpn1SLJe42KAAndLYcB57TRbjwo/ksnf0wWLKMiguA55zuR34XVmu&#10;uUXj8oLGkZ419d/7kxWwe1K16isMeldJY6b56/imXoW4vZkfH4AlmtN/GP7wMzp0mengT05GNggo&#10;6lX+krKxWQLLgWK13gA7CLivK+Bdyy8fdL8AAAD//wMAUEsBAi0AFAAGAAgAAAAhALaDOJL+AAAA&#10;4QEAABMAAAAAAAAAAAAAAAAAAAAAAFtDb250ZW50X1R5cGVzXS54bWxQSwECLQAUAAYACAAAACEA&#10;OP0h/9YAAACUAQAACwAAAAAAAAAAAAAAAAAvAQAAX3JlbHMvLnJlbHNQSwECLQAUAAYACAAAACEA&#10;vwCAOk4CAACnBAAADgAAAAAAAAAAAAAAAAAuAgAAZHJzL2Uyb0RvYy54bWxQSwECLQAUAAYACAAA&#10;ACEAAoDxYd0AAAAJAQAADwAAAAAAAAAAAAAAAACoBAAAZHJzL2Rvd25yZXYueG1sUEsFBgAAAAAE&#10;AAQA8wAAALIFAAAAAA==&#10;" fillcolor="white [3201]" strokeweight=".5pt">
                <v:textbox>
                  <w:txbxContent>
                    <w:p w:rsidR="00437EA7" w:rsidRDefault="00437EA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2C64" w:rsidRPr="00437EA7">
        <w:rPr>
          <w:rFonts w:ascii="Arial" w:hAnsi="Arial" w:cs="Arial"/>
          <w:sz w:val="20"/>
          <w:szCs w:val="20"/>
        </w:rPr>
        <w:t xml:space="preserve">"It's no wonder my uncle felt as if trouble were coming on him in such a place as this," said he. "It's enough to scare any man. I'll have a row of electric lamps up here inside of six months, and you won't know it again, with a thousand candle-power Swan and Edison right here in front of the hall door." </w:t>
      </w:r>
    </w:p>
    <w:p w:rsidR="00422C64" w:rsidRPr="00437EA7" w:rsidRDefault="00437EA7" w:rsidP="00422C64">
      <w:pPr>
        <w:pStyle w:val="NormalWeb"/>
        <w:ind w:firstLine="240"/>
        <w:jc w:val="both"/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191F6" wp14:editId="17C96269">
                <wp:simplePos x="0" y="0"/>
                <wp:positionH relativeFrom="column">
                  <wp:posOffset>-597781</wp:posOffset>
                </wp:positionH>
                <wp:positionV relativeFrom="paragraph">
                  <wp:posOffset>174174</wp:posOffset>
                </wp:positionV>
                <wp:extent cx="300567" cy="270934"/>
                <wp:effectExtent l="0" t="0" r="2349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EA7" w:rsidRDefault="00437EA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91F6" id="Text Box 3" o:spid="_x0000_s1028" type="#_x0000_t202" style="position:absolute;left:0;text-align:left;margin-left:-47.05pt;margin-top:13.7pt;width:23.65pt;height:2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sGTgIAAKcEAAAOAAAAZHJzL2Uyb0RvYy54bWysVE1v2zAMvQ/YfxB0X+x8r0acIkuRYUDQ&#10;FkiGnhVZjo3JoiYpsbNfP0q207TbadhFocjnJ/KRzOK+qSQ5C2NLUCkdDmJKhOKQleqY0u/7zafP&#10;lFjHVMYkKJHSi7D0fvnxw6LWiRhBATIThiCJskmtU1o4p5MosrwQFbMD0EJhMAdTMYdXc4wyw2pk&#10;r2Q0iuNZVIPJtAEurEXvQxuky8Cf54K7pzy3whGZUszNhdOE8+DPaLlgydEwXZS8S4P9QxYVKxU+&#10;eqV6YI6Rkyn/oKpKbsBC7gYcqgjyvOQi1IDVDON31ewKpkWoBcWx+iqT/X+0/PH8bEiZpXRMiWIV&#10;tmgvGke+QEPGXp1a2wRBO40w16Abu9z7LTp90U1uKv+L5RCMo86Xq7aejKNzHMfT2ZwSjqHRPL4b&#10;TzxL9PqxNtZ9FVARb6TUYOuCouy8ta6F9hD/lgVZZptSynDx4yLW0pAzw0ZLF1JE8jcoqUid0tl4&#10;GgfiNzFPff3+IBn/0aV3g0I+qTBnL0lburdcc2iCgKNelgNkF1TLQDttVvNNifRbZt0zMzheKBCu&#10;jHvCI5eAOUFnUVKA+fU3v8dj1zFKSY3jmlL788SMoER+UzgPd8PJxM93uEym8xFezG3kcBtRp2oN&#10;KNQQl1PzYHq8k72ZG6hecLNW/lUMMcXx7ZS63ly7dolwM7lYrQIIJ1ozt1U7zT21b4yXdd+8MKO7&#10;tjqch0foB5sl77rbYv2XClYnB3kZWu91blXt5MdtCMPTba5ft9t7QL3+vyx/AwAA//8DAFBLAwQU&#10;AAYACAAAACEAXdV9ed4AAAAJAQAADwAAAGRycy9kb3ducmV2LnhtbEyPwU7DMBBE70j8g7VI3FIn&#10;VdSmaTYVoMKFEy3ivI1d22psR7Gbhr/HnOC42qeZN81utj2b5BiMdwjFIgcmXeeFcQrh8/iaVcBC&#10;JCeo904ifMsAu/b+rqFa+Jv7kNMhKpZCXKgJQcc41JyHTktLYeEH6dLv7EdLMZ2j4mKkWwq3PV/m&#10;+YpbMi41aBrki5bd5XC1CPtntVFdRaPeV8KYaf46v6s3xMeH+WkLLMo5/sHwq5/UoU1OJ391IrAe&#10;IduURUIRlusSWAKycpW2nBDWeQG8bfj/Be0PAAAA//8DAFBLAQItABQABgAIAAAAIQC2gziS/gAA&#10;AOEBAAATAAAAAAAAAAAAAAAAAAAAAABbQ29udGVudF9UeXBlc10ueG1sUEsBAi0AFAAGAAgAAAAh&#10;ADj9If/WAAAAlAEAAAsAAAAAAAAAAAAAAAAALwEAAF9yZWxzLy5yZWxzUEsBAi0AFAAGAAgAAAAh&#10;AJoUSwZOAgAApwQAAA4AAAAAAAAAAAAAAAAALgIAAGRycy9lMm9Eb2MueG1sUEsBAi0AFAAGAAgA&#10;AAAhAF3VfXneAAAACQEAAA8AAAAAAAAAAAAAAAAAqAQAAGRycy9kb3ducmV2LnhtbFBLBQYAAAAA&#10;BAAEAPMAAACzBQAAAAA=&#10;" fillcolor="white [3201]" strokeweight=".5pt">
                <v:textbox>
                  <w:txbxContent>
                    <w:p w:rsidR="00437EA7" w:rsidRDefault="00437EA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2C64" w:rsidRPr="00437EA7">
        <w:rPr>
          <w:rFonts w:ascii="Arial" w:hAnsi="Arial" w:cs="Arial"/>
          <w:sz w:val="20"/>
          <w:szCs w:val="20"/>
        </w:rPr>
        <w:t xml:space="preserve">The avenue opened into a broad expanse of turf, and the house lay before us. In the fading light I could see that the centre was a heavy block of building from which a porch projected. The whole front was draped in ivy, with a patch clipped bare here and there where a window or a coat-of-arms broke through the dark veil. From this central block rose the twin towers, ancient, </w:t>
      </w:r>
      <w:r w:rsidRPr="00437EA7">
        <w:rPr>
          <w:rFonts w:ascii="Arial" w:hAnsi="Arial" w:cs="Arial"/>
          <w:sz w:val="20"/>
          <w:szCs w:val="20"/>
        </w:rPr>
        <w:t>crenelated*</w:t>
      </w:r>
      <w:r w:rsidR="00422C64" w:rsidRPr="00437EA7">
        <w:rPr>
          <w:rFonts w:ascii="Arial" w:hAnsi="Arial" w:cs="Arial"/>
          <w:sz w:val="20"/>
          <w:szCs w:val="20"/>
        </w:rPr>
        <w:t>, and pierced with many loopholes. To right and left of the turrets were more modern wings of black granite. A dull light shone through heavy mullioned</w:t>
      </w:r>
      <w:r w:rsidRPr="00437EA7">
        <w:rPr>
          <w:rFonts w:ascii="Arial" w:hAnsi="Arial" w:cs="Arial"/>
          <w:sz w:val="20"/>
          <w:szCs w:val="20"/>
        </w:rPr>
        <w:t>*</w:t>
      </w:r>
      <w:r w:rsidR="00422C64" w:rsidRPr="00437EA7">
        <w:rPr>
          <w:rFonts w:ascii="Arial" w:hAnsi="Arial" w:cs="Arial"/>
          <w:sz w:val="20"/>
          <w:szCs w:val="20"/>
        </w:rPr>
        <w:t xml:space="preserve"> windows, and from the high chimneys which rose from the steep, high-angled roof there sprang a single black column of smoke. </w:t>
      </w:r>
    </w:p>
    <w:p w:rsidR="00422C64" w:rsidRPr="00437EA7" w:rsidRDefault="00437EA7" w:rsidP="00422C64">
      <w:pPr>
        <w:pStyle w:val="NormalWeb"/>
        <w:ind w:firstLine="240"/>
        <w:jc w:val="both"/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D69E" wp14:editId="36B85CC4">
                <wp:simplePos x="0" y="0"/>
                <wp:positionH relativeFrom="column">
                  <wp:posOffset>-534990</wp:posOffset>
                </wp:positionH>
                <wp:positionV relativeFrom="paragraph">
                  <wp:posOffset>391248</wp:posOffset>
                </wp:positionV>
                <wp:extent cx="300567" cy="270934"/>
                <wp:effectExtent l="0" t="0" r="234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EA7" w:rsidRDefault="00437EA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D69E" id="Text Box 4" o:spid="_x0000_s1029" type="#_x0000_t202" style="position:absolute;left:0;text-align:left;margin-left:-42.15pt;margin-top:30.8pt;width:23.65pt;height:2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KsTQIAAKcEAAAOAAAAZHJzL2Uyb0RvYy54bWysVEuP2jAQvlfqf7B8LwnP7UaEFWVFVQnt&#10;rgTVno3jgFXH49qGhP76jh3CwranqhdnXv48881Mpg9NpchRWCdB57TfSykRmkMh9S6n3zfLT58p&#10;cZ7pginQIqcn4ejD7OOHaW0yMYA9qEJYgiDaZbXJ6d57kyWJ43tRMdcDIzQ6S7AV86jaXVJYViN6&#10;pZJBmk6SGmxhLHDhHFofWyedRfyyFNw/l6UTnqicYm4+njae23AmsynLdpaZveTnNNg/ZFExqfHR&#10;C9Qj84wcrPwDqpLcgoPS9zhUCZSl5CLWgNX003fVrPfMiFgLkuPMhSb3/2D50/HFElnkdESJZhW2&#10;aCMaT75AQ0aBndq4DIPWBsN8g2bscmd3aAxFN6WtwhfLIehHnk8XbgMYR+MwTceTO0o4ugZ36f0w&#10;oidvl411/quAigQhpxZbFxllx5XzmAiGdiHhLQdKFkupVFTCuIiFsuTIsNHKxxTxxk2U0qTO6WQ4&#10;TiPwjS9AX+5vFeM/QpG3CKgpjcZASVt6kHyzbSKBw46WLRQnZMtCO23O8KVE+BVz/oVZHC8kCFfG&#10;P+NRKsCc4CxRsgf762/2EI9dRy8lNY5rTt3PA7OCEvVN4zzc90ejMN9RGY3vBqjYa8/22qMP1QKQ&#10;qD4up+FRDPFedWJpoXrFzZqHV9HFNMe3c+o7ceHbJcLN5GI+j0E40Yb5lV4bHqBDYwKtm+aVWXNu&#10;q8d5eIJusFn2rrttbLipYX7wUMrY+sBzy+qZftyG2J3z5oZ1u9Zj1Nv/ZfYbAAD//wMAUEsDBBQA&#10;BgAIAAAAIQA0a2t53AAAAAoBAAAPAAAAZHJzL2Rvd25yZXYueG1sTI/BTsMwEETvSPyDtUjcUqcU&#10;hTSNUwEqXDi1IM5u7NoW8Tqy3TT8PcsJjqt5mn3Tbmc/sEnH5AIKWC5KYBr7oBwaAR/vL0UNLGWJ&#10;Sg4BtYBvnWDbXV+1slHhgns9HbJhVIKpkQJszmPDeeqt9jItwqiRslOIXmY6o+EqyguV+4HflWXF&#10;vXRIH6wc9bPV/dfh7AXsnsza9LWMdlcr56b58/RmXoW4vZkfN8CynvMfDL/6pA4dOR3DGVVig4Ci&#10;vl8RKqBaVsAIKFYPNO5IZEkJ71r+f0L3AwAA//8DAFBLAQItABQABgAIAAAAIQC2gziS/gAAAOEB&#10;AAATAAAAAAAAAAAAAAAAAAAAAABbQ29udGVudF9UeXBlc10ueG1sUEsBAi0AFAAGAAgAAAAhADj9&#10;If/WAAAAlAEAAAsAAAAAAAAAAAAAAAAALwEAAF9yZWxzLy5yZWxzUEsBAi0AFAAGAAgAAAAhANz0&#10;8qxNAgAApwQAAA4AAAAAAAAAAAAAAAAALgIAAGRycy9lMm9Eb2MueG1sUEsBAi0AFAAGAAgAAAAh&#10;ADRra3ncAAAACgEAAA8AAAAAAAAAAAAAAAAApwQAAGRycy9kb3ducmV2LnhtbFBLBQYAAAAABAAE&#10;APMAAACwBQAAAAA=&#10;" fillcolor="white [3201]" strokeweight=".5pt">
                <v:textbox>
                  <w:txbxContent>
                    <w:p w:rsidR="00437EA7" w:rsidRDefault="00437EA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2C64" w:rsidRPr="00437EA7">
        <w:rPr>
          <w:rFonts w:ascii="Arial" w:hAnsi="Arial" w:cs="Arial"/>
          <w:sz w:val="20"/>
          <w:szCs w:val="20"/>
        </w:rPr>
        <w:t xml:space="preserve">"Welcome, Sir Henry! Welcome to Baskerville Hall!" </w:t>
      </w:r>
    </w:p>
    <w:p w:rsidR="00422C64" w:rsidRPr="00437EA7" w:rsidRDefault="00422C64" w:rsidP="00422C64">
      <w:pPr>
        <w:pStyle w:val="NormalWeb"/>
        <w:ind w:firstLine="240"/>
        <w:jc w:val="both"/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sz w:val="20"/>
          <w:szCs w:val="20"/>
        </w:rPr>
        <w:t xml:space="preserve">A tall man had stepped from the shadow of the porch to open the door of the wagonette. The figure of a woman was silhouetted against the yellow light of the hall. She came out and helped the man to hand down our bags. </w:t>
      </w:r>
    </w:p>
    <w:p w:rsidR="00437EA7" w:rsidRPr="00437EA7" w:rsidRDefault="00437EA7" w:rsidP="00437EA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37EA7">
        <w:rPr>
          <w:rFonts w:ascii="Arial" w:hAnsi="Arial" w:cs="Arial"/>
          <w:b/>
          <w:i/>
          <w:sz w:val="20"/>
          <w:szCs w:val="20"/>
          <w:u w:val="single"/>
        </w:rPr>
        <w:t>Glossary:</w:t>
      </w:r>
    </w:p>
    <w:p w:rsidR="00437EA7" w:rsidRPr="00437EA7" w:rsidRDefault="00437EA7" w:rsidP="00437EA7">
      <w:pPr>
        <w:rPr>
          <w:rFonts w:ascii="Arial" w:hAnsi="Arial" w:cs="Arial"/>
          <w:i/>
          <w:sz w:val="20"/>
          <w:szCs w:val="20"/>
        </w:rPr>
      </w:pPr>
      <w:r w:rsidRPr="00437EA7">
        <w:rPr>
          <w:rFonts w:ascii="Arial" w:hAnsi="Arial" w:cs="Arial"/>
          <w:i/>
          <w:sz w:val="20"/>
          <w:szCs w:val="20"/>
        </w:rPr>
        <w:t>*</w:t>
      </w:r>
      <w:proofErr w:type="spellStart"/>
      <w:r w:rsidRPr="00437EA7">
        <w:rPr>
          <w:rFonts w:ascii="Arial" w:hAnsi="Arial" w:cs="Arial"/>
          <w:i/>
          <w:sz w:val="20"/>
          <w:szCs w:val="20"/>
        </w:rPr>
        <w:t>Crenallated</w:t>
      </w:r>
      <w:proofErr w:type="spellEnd"/>
      <w:r w:rsidRPr="00437EA7">
        <w:rPr>
          <w:rFonts w:ascii="Arial" w:hAnsi="Arial" w:cs="Arial"/>
          <w:i/>
          <w:sz w:val="20"/>
          <w:szCs w:val="20"/>
        </w:rPr>
        <w:t xml:space="preserve"> – a </w:t>
      </w:r>
      <w:proofErr w:type="spellStart"/>
      <w:r w:rsidRPr="00437EA7">
        <w:rPr>
          <w:rFonts w:ascii="Arial" w:hAnsi="Arial" w:cs="Arial"/>
          <w:i/>
          <w:sz w:val="20"/>
          <w:szCs w:val="20"/>
        </w:rPr>
        <w:t>crenallated</w:t>
      </w:r>
      <w:proofErr w:type="spellEnd"/>
      <w:r w:rsidRPr="00437EA7">
        <w:rPr>
          <w:rFonts w:ascii="Arial" w:hAnsi="Arial" w:cs="Arial"/>
          <w:i/>
          <w:sz w:val="20"/>
          <w:szCs w:val="20"/>
        </w:rPr>
        <w:t xml:space="preserve"> roof or wall has cut-out notches, like a battlement where a person might stand and look out.</w:t>
      </w:r>
    </w:p>
    <w:p w:rsidR="00437EA7" w:rsidRPr="00437EA7" w:rsidRDefault="00437EA7" w:rsidP="00437EA7">
      <w:pPr>
        <w:rPr>
          <w:rFonts w:ascii="Arial" w:hAnsi="Arial" w:cs="Arial"/>
          <w:i/>
          <w:sz w:val="20"/>
          <w:szCs w:val="20"/>
        </w:rPr>
      </w:pPr>
      <w:r w:rsidRPr="00437EA7">
        <w:rPr>
          <w:rFonts w:ascii="Arial" w:hAnsi="Arial" w:cs="Arial"/>
          <w:i/>
          <w:sz w:val="20"/>
          <w:szCs w:val="20"/>
        </w:rPr>
        <w:t>*Mullion – a mullion is the vertical line dividing a window, often made of stone and ornately carved mullions were a decorative addition to old house.</w:t>
      </w:r>
    </w:p>
    <w:p w:rsidR="00437EA7" w:rsidRPr="00437EA7" w:rsidRDefault="00437EA7" w:rsidP="00823D0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37EA7">
        <w:rPr>
          <w:rFonts w:ascii="Arial" w:hAnsi="Arial" w:cs="Arial"/>
          <w:b/>
          <w:i/>
          <w:sz w:val="20"/>
          <w:szCs w:val="20"/>
          <w:u w:val="single"/>
        </w:rPr>
        <w:t>Comprehension questions:</w:t>
      </w:r>
    </w:p>
    <w:p w:rsidR="00437EA7" w:rsidRPr="00437EA7" w:rsidRDefault="00437EA7" w:rsidP="00437E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sz w:val="20"/>
          <w:szCs w:val="20"/>
        </w:rPr>
        <w:t>From paragraph 1, find the phrase that the road becomes dark as their approach the house. (1 mark)</w:t>
      </w:r>
    </w:p>
    <w:p w:rsidR="00437EA7" w:rsidRPr="00437EA7" w:rsidRDefault="00437EA7" w:rsidP="00437E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sz w:val="20"/>
          <w:szCs w:val="20"/>
        </w:rPr>
        <w:t>From paragraph 1, find the phrase that links the house with death. (1 mark).</w:t>
      </w:r>
    </w:p>
    <w:p w:rsidR="00437EA7" w:rsidRPr="00437EA7" w:rsidRDefault="00437EA7" w:rsidP="00437E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sz w:val="20"/>
          <w:szCs w:val="20"/>
        </w:rPr>
        <w:t>From paragraph 2, what problem does Sir Charles Baskerville plan to solve? (1 mark)</w:t>
      </w:r>
    </w:p>
    <w:p w:rsidR="00437EA7" w:rsidRPr="00437EA7" w:rsidRDefault="00437EA7" w:rsidP="00437E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sz w:val="20"/>
          <w:szCs w:val="20"/>
        </w:rPr>
        <w:t>From paragraph 3, find two phrases that show the house is partially hidden. (2 marks)</w:t>
      </w:r>
    </w:p>
    <w:p w:rsidR="00437EA7" w:rsidRDefault="00437EA7" w:rsidP="00665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sz w:val="20"/>
          <w:szCs w:val="20"/>
        </w:rPr>
        <w:t>From paragraph 4, find a phrase that shows the inhabitants are unusual. (1 mark)</w:t>
      </w:r>
    </w:p>
    <w:p w:rsidR="00437EA7" w:rsidRDefault="00437EA7" w:rsidP="00437EA7">
      <w:pPr>
        <w:pStyle w:val="ListParagraph"/>
        <w:rPr>
          <w:rFonts w:ascii="Arial" w:hAnsi="Arial" w:cs="Arial"/>
          <w:sz w:val="20"/>
          <w:szCs w:val="20"/>
        </w:rPr>
      </w:pPr>
    </w:p>
    <w:p w:rsidR="0066572E" w:rsidRPr="00437EA7" w:rsidRDefault="00437EA7" w:rsidP="00665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EA7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ANALYSIS question: </w:t>
      </w:r>
      <w:r w:rsidR="0066572E" w:rsidRPr="00437EA7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In paragraph 3, how does the writer use language and structure to create </w:t>
      </w:r>
      <w:r w:rsidRPr="00437EA7">
        <w:rPr>
          <w:rFonts w:ascii="Arial" w:hAnsi="Arial" w:cs="Arial"/>
          <w:b/>
          <w:bCs/>
          <w:sz w:val="20"/>
          <w:szCs w:val="20"/>
          <w:u w:val="single"/>
          <w:lang w:val="en-US"/>
        </w:rPr>
        <w:t>a sinister setting</w:t>
      </w:r>
      <w:r w:rsidR="0066572E" w:rsidRPr="00437EA7">
        <w:rPr>
          <w:rFonts w:ascii="Arial" w:hAnsi="Arial" w:cs="Arial"/>
          <w:b/>
          <w:bCs/>
          <w:sz w:val="20"/>
          <w:szCs w:val="20"/>
          <w:u w:val="single"/>
          <w:lang w:val="en-US"/>
        </w:rPr>
        <w:t>? (6 marks)</w:t>
      </w:r>
    </w:p>
    <w:p w:rsidR="00437EA7" w:rsidRDefault="00437EA7" w:rsidP="0066572E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Remember – you need to write 3 PEZZ paragraphs: 1 x word analysis; 1 x language; 1 x structure.</w:t>
      </w:r>
    </w:p>
    <w:p w:rsidR="00437EA7" w:rsidRPr="00437EA7" w:rsidRDefault="00437EA7" w:rsidP="0066572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The ideas below might help you.</w:t>
      </w:r>
    </w:p>
    <w:tbl>
      <w:tblPr>
        <w:tblW w:w="10490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5"/>
        <w:gridCol w:w="7645"/>
      </w:tblGrid>
      <w:tr w:rsidR="00823D00" w:rsidRPr="00437EA7" w:rsidTr="00437EA7">
        <w:trPr>
          <w:trHeight w:val="11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Words</w:t>
            </w:r>
            <w:r w:rsidRPr="00437EA7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from paragraph 3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Connotations and ideas about the setting</w:t>
            </w:r>
          </w:p>
        </w:tc>
      </w:tr>
      <w:tr w:rsidR="00823D00" w:rsidRPr="00437EA7" w:rsidTr="00437EA7">
        <w:trPr>
          <w:trHeight w:val="11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fading light 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The</w:t>
            </w: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 xml:space="preserve"> phrase “fading light” means….</w:t>
            </w:r>
          </w:p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>This suggests that…</w:t>
            </w:r>
          </w:p>
        </w:tc>
      </w:tr>
      <w:tr w:rsidR="00823D00" w:rsidRPr="00437EA7" w:rsidTr="00437EA7">
        <w:trPr>
          <w:trHeight w:val="11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the dark veil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The house covered</w:t>
            </w: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 xml:space="preserve"> in a “dark veil” means…</w:t>
            </w:r>
          </w:p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>The word “veil” suggests…</w:t>
            </w:r>
          </w:p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>The fact that it is “dark” also suggests…</w:t>
            </w:r>
          </w:p>
        </w:tc>
      </w:tr>
      <w:tr w:rsidR="00823D00" w:rsidRPr="00437EA7" w:rsidTr="00437EA7">
        <w:trPr>
          <w:trHeight w:val="11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pierced with many loopholes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The word “pierced” to describe towers</w:t>
            </w: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 xml:space="preserve"> suggests…</w:t>
            </w:r>
          </w:p>
        </w:tc>
      </w:tr>
      <w:tr w:rsidR="00823D00" w:rsidRPr="00437EA7" w:rsidTr="00437EA7">
        <w:trPr>
          <w:trHeight w:val="113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single black column of smoke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D00" w:rsidRPr="00437EA7" w:rsidRDefault="00823D00" w:rsidP="0082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7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The words</w:t>
            </w:r>
            <w:r w:rsidRPr="00437EA7">
              <w:rPr>
                <w:rFonts w:ascii="Arial" w:eastAsia="Times New Roman" w:hAnsi="Arial" w:cs="Arial"/>
                <w:color w:val="000000"/>
                <w:kern w:val="24"/>
                <w:position w:val="1"/>
                <w:sz w:val="20"/>
                <w:szCs w:val="20"/>
              </w:rPr>
              <w:t xml:space="preserve"> “single black” to describe the smoke suggest…</w:t>
            </w:r>
          </w:p>
        </w:tc>
      </w:tr>
    </w:tbl>
    <w:p w:rsidR="0066572E" w:rsidRPr="00437EA7" w:rsidRDefault="0066572E">
      <w:pPr>
        <w:rPr>
          <w:rFonts w:ascii="Arial" w:hAnsi="Arial" w:cs="Arial"/>
          <w:b/>
          <w:sz w:val="20"/>
          <w:szCs w:val="20"/>
          <w:u w:val="single"/>
        </w:rPr>
      </w:pPr>
    </w:p>
    <w:sectPr w:rsidR="0066572E" w:rsidRPr="00437EA7" w:rsidSect="00437EA7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BB4"/>
    <w:multiLevelType w:val="hybridMultilevel"/>
    <w:tmpl w:val="4516C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4"/>
    <w:rsid w:val="000B3327"/>
    <w:rsid w:val="003C6A17"/>
    <w:rsid w:val="00422C64"/>
    <w:rsid w:val="00437EA7"/>
    <w:rsid w:val="005D0191"/>
    <w:rsid w:val="0066572E"/>
    <w:rsid w:val="007A5D6C"/>
    <w:rsid w:val="00823D00"/>
    <w:rsid w:val="00AE5241"/>
    <w:rsid w:val="00E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F49C0-09EC-406B-9D8D-3602796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Darrick Wood School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Enstone</dc:creator>
  <cp:keywords/>
  <dc:description/>
  <cp:lastModifiedBy>L Enstone</cp:lastModifiedBy>
  <cp:revision>4</cp:revision>
  <dcterms:created xsi:type="dcterms:W3CDTF">2017-11-05T19:00:00Z</dcterms:created>
  <dcterms:modified xsi:type="dcterms:W3CDTF">2017-11-13T09:33:00Z</dcterms:modified>
</cp:coreProperties>
</file>